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21" w:rsidRPr="00952BB8" w:rsidRDefault="00CD1C21" w:rsidP="00CD1C21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</w:rPr>
        <w:t>АВТОНОМНАЯ НЕКОММЕРЧЕСКАЯ ОРГАНИЗАЦИЯ</w:t>
      </w:r>
    </w:p>
    <w:p w:rsidR="00CD1C21" w:rsidRPr="00952BB8" w:rsidRDefault="00CD1C21" w:rsidP="00CD1C21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</w:rPr>
        <w:t>ДОПОЛНИТЕЛЬНОГО ПРОФЕССИОНАЛЬНОГО ОБРАЗОВАНИЯ</w:t>
      </w:r>
    </w:p>
    <w:p w:rsidR="00CD1C21" w:rsidRPr="00CA16B7" w:rsidRDefault="00CD1C21" w:rsidP="00CD1C2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</w:rPr>
        <w:t>«ЦЕНТРАЛЬНЫЙ МНОГОПРОФИЛЬНЫЙ ИНСТИТУТ»</w:t>
      </w:r>
    </w:p>
    <w:p w:rsidR="00CD1C21" w:rsidRPr="005B1869" w:rsidRDefault="00CD1C21" w:rsidP="00CD1C21">
      <w:pPr>
        <w:pStyle w:val="Style4"/>
        <w:widowControl/>
        <w:spacing w:line="240" w:lineRule="exact"/>
        <w:ind w:left="5035" w:right="998"/>
        <w:jc w:val="right"/>
      </w:pPr>
    </w:p>
    <w:p w:rsidR="00CD1C21" w:rsidRPr="00952BB8" w:rsidRDefault="00CD1C21" w:rsidP="00CD1C2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952BB8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CD1C21" w:rsidRPr="00952BB8" w:rsidRDefault="00CD1C21" w:rsidP="00CD1C2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952BB8">
        <w:rPr>
          <w:rFonts w:ascii="Times New Roman" w:eastAsia="Times New Roman" w:hAnsi="Times New Roman"/>
          <w:sz w:val="24"/>
          <w:szCs w:val="24"/>
        </w:rPr>
        <w:t>Ректор АНО ДПО «ЦМИ»</w:t>
      </w:r>
    </w:p>
    <w:p w:rsidR="00CD1C21" w:rsidRPr="00952BB8" w:rsidRDefault="00CD1C21" w:rsidP="00CD1C2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952BB8">
        <w:rPr>
          <w:rFonts w:ascii="Times New Roman" w:eastAsia="Times New Roman" w:hAnsi="Times New Roman"/>
          <w:sz w:val="24"/>
          <w:szCs w:val="24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</w:rPr>
        <w:t>Тамбиев</w:t>
      </w:r>
      <w:proofErr w:type="spellEnd"/>
    </w:p>
    <w:p w:rsidR="00CD1C21" w:rsidRDefault="00BF6C24" w:rsidP="00CD1C2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 _________2020</w:t>
      </w:r>
      <w:r w:rsidR="00CD1C21" w:rsidRPr="00952BB8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C21" w:rsidRPr="00AA1850" w:rsidRDefault="00CD1C21" w:rsidP="00CD1C21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D1C21" w:rsidRPr="00CD1C21" w:rsidRDefault="00CD1C21" w:rsidP="00CD1C2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D1C21">
        <w:rPr>
          <w:rFonts w:ascii="Times New Roman" w:eastAsia="Times New Roman" w:hAnsi="Times New Roman"/>
          <w:b/>
          <w:bCs/>
          <w:sz w:val="24"/>
          <w:szCs w:val="24"/>
        </w:rPr>
        <w:t>УЧЕБНЫЙ</w:t>
      </w:r>
      <w:r w:rsidRPr="00CD1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C21">
        <w:rPr>
          <w:rFonts w:ascii="Times New Roman" w:eastAsia="Times New Roman" w:hAnsi="Times New Roman"/>
          <w:b/>
          <w:bCs/>
          <w:sz w:val="24"/>
          <w:szCs w:val="24"/>
        </w:rPr>
        <w:t>ПЛАН</w:t>
      </w:r>
      <w:r w:rsidRPr="00CD1C21">
        <w:rPr>
          <w:rFonts w:ascii="Times New Roman" w:hAnsi="Times New Roman"/>
          <w:b/>
          <w:bCs/>
          <w:sz w:val="24"/>
          <w:szCs w:val="24"/>
        </w:rPr>
        <w:t> </w:t>
      </w:r>
    </w:p>
    <w:p w:rsidR="00CD1C21" w:rsidRDefault="00CD1C21" w:rsidP="00CD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C21">
        <w:rPr>
          <w:rFonts w:ascii="Times New Roman" w:hAnsi="Times New Roman"/>
          <w:b/>
          <w:sz w:val="24"/>
          <w:szCs w:val="24"/>
        </w:rPr>
        <w:t>Цикла тематического усовершенствования</w:t>
      </w:r>
      <w:r w:rsidRPr="00053DFC">
        <w:rPr>
          <w:rFonts w:ascii="Times New Roman" w:hAnsi="Times New Roman"/>
          <w:b/>
          <w:sz w:val="28"/>
          <w:szCs w:val="28"/>
        </w:rPr>
        <w:t xml:space="preserve"> </w:t>
      </w:r>
    </w:p>
    <w:p w:rsidR="00CD1C21" w:rsidRPr="00CD1C21" w:rsidRDefault="00BF6C24" w:rsidP="00CD1C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CD1C21" w:rsidRPr="00206A96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Алгоритм действий медицинских работников  при выявлении  </w:t>
      </w:r>
      <w:proofErr w:type="spellStart"/>
      <w:r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инфекции  </w:t>
      </w:r>
      <w:r w:rsidR="00CD1C21" w:rsidRP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COVID-19</w:t>
      </w:r>
      <w:r w:rsidR="00CD1C21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CD1C21" w:rsidRPr="00207FC0">
        <w:rPr>
          <w:rFonts w:asciiTheme="majorBidi" w:eastAsia="Times New Roman" w:hAnsiTheme="majorBidi" w:cstheme="majorBidi"/>
          <w:b/>
          <w:bCs/>
          <w:sz w:val="24"/>
          <w:szCs w:val="24"/>
        </w:rPr>
        <w:t>»</w:t>
      </w:r>
      <w:r w:rsidR="00CD1C21" w:rsidRPr="00207FC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F6C24" w:rsidRDefault="00CD1C21" w:rsidP="00CD1C21">
      <w:pPr>
        <w:pStyle w:val="Style8"/>
        <w:widowControl/>
        <w:spacing w:line="240" w:lineRule="exact"/>
        <w:jc w:val="left"/>
        <w:rPr>
          <w:sz w:val="28"/>
          <w:szCs w:val="28"/>
        </w:rPr>
      </w:pPr>
      <w:r>
        <w:rPr>
          <w:b/>
        </w:rPr>
        <w:t>Цель</w:t>
      </w:r>
      <w:r w:rsidRPr="00BF6C24">
        <w:rPr>
          <w:b/>
        </w:rPr>
        <w:t xml:space="preserve"> </w:t>
      </w:r>
      <w:r w:rsidR="00BF6C24" w:rsidRPr="00BF6C24">
        <w:t xml:space="preserve">совершенствование способности и готовности врачей-организаторов здравоохранения и общественного здоровья к организации оказания медицинской помощи пациентам с новой </w:t>
      </w:r>
      <w:proofErr w:type="spellStart"/>
      <w:r w:rsidR="00BF6C24" w:rsidRPr="00BF6C24">
        <w:t>коронавирусной</w:t>
      </w:r>
      <w:proofErr w:type="spellEnd"/>
      <w:r w:rsidR="00BF6C24" w:rsidRPr="00BF6C24">
        <w:t xml:space="preserve"> инфекцией COVID-19 в амбулаторных условиях, в том числе профилактику и борьбу с угрозой распространения новой </w:t>
      </w:r>
      <w:proofErr w:type="spellStart"/>
      <w:r w:rsidR="00BF6C24" w:rsidRPr="00BF6C24">
        <w:t>коронавирусной</w:t>
      </w:r>
      <w:proofErr w:type="spellEnd"/>
      <w:r w:rsidR="00BF6C24" w:rsidRPr="00BF6C24">
        <w:t xml:space="preserve"> инфекции в плановом режиме и условиях чрезвычайных ситуаций</w:t>
      </w:r>
    </w:p>
    <w:p w:rsidR="00BF6C24" w:rsidRPr="00BF6C24" w:rsidRDefault="00CD1C21" w:rsidP="00BF6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24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F6C24">
        <w:rPr>
          <w:rFonts w:ascii="Times New Roman" w:hAnsi="Times New Roman" w:cs="Times New Roman"/>
          <w:sz w:val="24"/>
          <w:szCs w:val="24"/>
        </w:rPr>
        <w:t xml:space="preserve"> </w:t>
      </w:r>
      <w:r w:rsidR="00BF6C24" w:rsidRPr="00BF6C24">
        <w:rPr>
          <w:rFonts w:ascii="Times New Roman" w:hAnsi="Times New Roman" w:cs="Times New Roman"/>
          <w:sz w:val="24"/>
          <w:szCs w:val="24"/>
        </w:rPr>
        <w:t>врачи-организаторы здравоохранения и общественного здоровья.</w:t>
      </w:r>
    </w:p>
    <w:p w:rsidR="00CD1C21" w:rsidRPr="00EC37DE" w:rsidRDefault="00CD1C21" w:rsidP="00BF6C24">
      <w:pPr>
        <w:pStyle w:val="Style8"/>
        <w:widowControl/>
        <w:spacing w:line="240" w:lineRule="exact"/>
        <w:jc w:val="lef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36 часа.</w:t>
      </w:r>
    </w:p>
    <w:p w:rsidR="00CD1C21" w:rsidRDefault="00CD1C21" w:rsidP="00CD1C21">
      <w:pPr>
        <w:pStyle w:val="a3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CC35C4">
        <w:rPr>
          <w:bCs/>
        </w:rPr>
        <w:t>очно</w:t>
      </w:r>
      <w:proofErr w:type="spellEnd"/>
      <w:r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3968"/>
        <w:gridCol w:w="992"/>
        <w:gridCol w:w="1276"/>
        <w:gridCol w:w="1276"/>
        <w:gridCol w:w="1846"/>
      </w:tblGrid>
      <w:tr w:rsidR="009A121B" w:rsidRPr="002F0E07" w:rsidTr="004D0B6A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846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4D0B6A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846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CD1C21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CD1C21" w:rsidRPr="002F0E07" w:rsidTr="004D0B6A">
        <w:trPr>
          <w:cantSplit/>
          <w:trHeight w:val="351"/>
          <w:jc w:val="center"/>
        </w:trPr>
        <w:tc>
          <w:tcPr>
            <w:tcW w:w="573" w:type="dxa"/>
          </w:tcPr>
          <w:p w:rsidR="00CD1C21" w:rsidRPr="00047B29" w:rsidRDefault="00CD1C21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</w:tcPr>
          <w:p w:rsidR="00BF6C24" w:rsidRPr="00A91DDE" w:rsidRDefault="00BF6C24" w:rsidP="00BF6C24">
            <w:pPr>
              <w:spacing w:after="0" w:line="240" w:lineRule="auto"/>
              <w:outlineLvl w:val="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Алгоритм действий медицинских работников, оказывающих медицинскую помощь, в том числена дому, пациентам с острыми респираторными вирусными инфекциями</w:t>
            </w:r>
            <w:proofErr w:type="gramEnd"/>
          </w:p>
        </w:tc>
        <w:tc>
          <w:tcPr>
            <w:tcW w:w="992" w:type="dxa"/>
          </w:tcPr>
          <w:p w:rsidR="00CD1C21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D1C21" w:rsidRPr="002F0E07" w:rsidRDefault="00CD1C21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D1C21" w:rsidRPr="002F0E07" w:rsidRDefault="00CD1C21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</w:tcPr>
          <w:p w:rsidR="00CD1C21" w:rsidRPr="00047B29" w:rsidRDefault="001066E4" w:rsidP="00C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CD1C21" w:rsidRPr="002F0E07" w:rsidTr="004D0B6A">
        <w:trPr>
          <w:cantSplit/>
          <w:jc w:val="center"/>
        </w:trPr>
        <w:tc>
          <w:tcPr>
            <w:tcW w:w="573" w:type="dxa"/>
          </w:tcPr>
          <w:p w:rsidR="00CD1C21" w:rsidRPr="00047B29" w:rsidRDefault="00CD1C21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</w:tcPr>
          <w:p w:rsidR="00CD1C21" w:rsidRPr="00A91DDE" w:rsidRDefault="00BF6C24" w:rsidP="00CD1C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Принц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ипы оказания медицинской помощи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 амбулаторных условиях пациентам с установлен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ным диагнозом 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COVID-19</w:t>
            </w:r>
          </w:p>
        </w:tc>
        <w:tc>
          <w:tcPr>
            <w:tcW w:w="992" w:type="dxa"/>
          </w:tcPr>
          <w:p w:rsidR="00CD1C21" w:rsidRPr="002F0E07" w:rsidRDefault="001066E4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D1C21" w:rsidRPr="002F0E07" w:rsidRDefault="00CD1C21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D1C21" w:rsidRPr="002F0E07" w:rsidRDefault="00CD1C21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CD1C21" w:rsidRPr="00047B29" w:rsidRDefault="001066E4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1066E4" w:rsidRPr="002F0E07" w:rsidTr="004D0B6A">
        <w:trPr>
          <w:cantSplit/>
          <w:jc w:val="center"/>
        </w:trPr>
        <w:tc>
          <w:tcPr>
            <w:tcW w:w="573" w:type="dxa"/>
          </w:tcPr>
          <w:p w:rsidR="001066E4" w:rsidRPr="00047B29" w:rsidRDefault="001066E4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</w:tcPr>
          <w:p w:rsidR="001066E4" w:rsidRPr="00A91DDE" w:rsidRDefault="00BF6C24" w:rsidP="00CD1C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Алгоритм действий медицинских работников, оказывающих медицинскую помощь в амбулаторных условиях, при выявлении пациента с новой </w:t>
            </w:r>
            <w:proofErr w:type="spellStart"/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коронавирусной</w:t>
            </w:r>
            <w:proofErr w:type="spellEnd"/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инфекцией</w:t>
            </w:r>
          </w:p>
        </w:tc>
        <w:tc>
          <w:tcPr>
            <w:tcW w:w="992" w:type="dxa"/>
          </w:tcPr>
          <w:p w:rsidR="001066E4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066E4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1066E4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</w:tcPr>
          <w:p w:rsidR="001066E4" w:rsidRDefault="001066E4" w:rsidP="001066E4">
            <w:pPr>
              <w:jc w:val="center"/>
            </w:pPr>
            <w:r w:rsidRPr="003B77C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1066E4" w:rsidRPr="002F0E07" w:rsidTr="004D0B6A">
        <w:trPr>
          <w:cantSplit/>
          <w:jc w:val="center"/>
        </w:trPr>
        <w:tc>
          <w:tcPr>
            <w:tcW w:w="573" w:type="dxa"/>
          </w:tcPr>
          <w:p w:rsidR="001066E4" w:rsidRPr="00047B29" w:rsidRDefault="001066E4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</w:tcPr>
          <w:p w:rsidR="001066E4" w:rsidRPr="00A91DDE" w:rsidRDefault="00BF6C24" w:rsidP="001066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Протокол мероприятий по  недопущению 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внутрибольничного распространения новой </w:t>
            </w:r>
            <w:proofErr w:type="spellStart"/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инфекции COVID-19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 проведению первичных противоэпидемических мероприятий в медицинской организации</w:t>
            </w:r>
          </w:p>
        </w:tc>
        <w:tc>
          <w:tcPr>
            <w:tcW w:w="992" w:type="dxa"/>
          </w:tcPr>
          <w:p w:rsidR="001066E4" w:rsidRPr="002F0E07" w:rsidRDefault="001066E4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1066E4" w:rsidRPr="002F0E07" w:rsidRDefault="001066E4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1066E4" w:rsidRPr="002F0E07" w:rsidRDefault="001066E4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1066E4" w:rsidRDefault="001066E4" w:rsidP="001066E4">
            <w:pPr>
              <w:jc w:val="center"/>
            </w:pPr>
            <w:r w:rsidRPr="003B77C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1066E4" w:rsidRPr="002F0E07" w:rsidTr="004D0B6A">
        <w:trPr>
          <w:cantSplit/>
          <w:jc w:val="center"/>
        </w:trPr>
        <w:tc>
          <w:tcPr>
            <w:tcW w:w="573" w:type="dxa"/>
          </w:tcPr>
          <w:p w:rsidR="001066E4" w:rsidRPr="00047B29" w:rsidRDefault="001066E4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68" w:type="dxa"/>
          </w:tcPr>
          <w:p w:rsidR="001066E4" w:rsidRPr="00A91DDE" w:rsidRDefault="00BF6C24" w:rsidP="00CD1C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Дезинфекционные меро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приятия. Использование  средств индивидуальной защиты и 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их утилизация</w:t>
            </w:r>
          </w:p>
        </w:tc>
        <w:tc>
          <w:tcPr>
            <w:tcW w:w="992" w:type="dxa"/>
          </w:tcPr>
          <w:p w:rsidR="001066E4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1066E4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1066E4" w:rsidRPr="002F0E07" w:rsidRDefault="001066E4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1066E4" w:rsidRDefault="001066E4" w:rsidP="001066E4">
            <w:pPr>
              <w:jc w:val="center"/>
            </w:pPr>
            <w:r w:rsidRPr="003B77C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CD1C2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CD1C2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4D0B6A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9A121B" w:rsidRPr="002F0E07" w:rsidRDefault="009A121B" w:rsidP="00CD1C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2F0E07" w:rsidRDefault="00047B29" w:rsidP="00C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D02C6F">
        <w:trPr>
          <w:cantSplit/>
          <w:trHeight w:val="133"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CD1C2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D02C6F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9A121B" w:rsidRPr="002F0E07" w:rsidRDefault="00D02C6F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2F0E07" w:rsidRDefault="00D02C6F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</w:tcPr>
          <w:p w:rsidR="009A121B" w:rsidRPr="002F0E07" w:rsidRDefault="009A121B" w:rsidP="00CD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 w:rsidP="00CD1C21">
      <w:pPr>
        <w:spacing w:after="0"/>
      </w:pPr>
    </w:p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E73EE"/>
    <w:rsid w:val="001066E4"/>
    <w:rsid w:val="001252A0"/>
    <w:rsid w:val="00132D8C"/>
    <w:rsid w:val="0013577E"/>
    <w:rsid w:val="00137B1A"/>
    <w:rsid w:val="0014184B"/>
    <w:rsid w:val="001521BF"/>
    <w:rsid w:val="001750C4"/>
    <w:rsid w:val="001A085E"/>
    <w:rsid w:val="001A721D"/>
    <w:rsid w:val="001C4A8F"/>
    <w:rsid w:val="002742D3"/>
    <w:rsid w:val="00275DC0"/>
    <w:rsid w:val="002871C9"/>
    <w:rsid w:val="002A68C2"/>
    <w:rsid w:val="002F0E07"/>
    <w:rsid w:val="003E5D84"/>
    <w:rsid w:val="003F6DE0"/>
    <w:rsid w:val="00402B04"/>
    <w:rsid w:val="00421C6C"/>
    <w:rsid w:val="00422C18"/>
    <w:rsid w:val="00464ABB"/>
    <w:rsid w:val="004D0B6A"/>
    <w:rsid w:val="00530671"/>
    <w:rsid w:val="0053769B"/>
    <w:rsid w:val="006262FC"/>
    <w:rsid w:val="00626366"/>
    <w:rsid w:val="00650C74"/>
    <w:rsid w:val="00712918"/>
    <w:rsid w:val="00796A3B"/>
    <w:rsid w:val="007C05F4"/>
    <w:rsid w:val="007C595A"/>
    <w:rsid w:val="00805FB9"/>
    <w:rsid w:val="008D6EE6"/>
    <w:rsid w:val="008E176B"/>
    <w:rsid w:val="009A121B"/>
    <w:rsid w:val="009C772B"/>
    <w:rsid w:val="009D435A"/>
    <w:rsid w:val="00A46A73"/>
    <w:rsid w:val="00A80872"/>
    <w:rsid w:val="00A861A0"/>
    <w:rsid w:val="00AD2A15"/>
    <w:rsid w:val="00AD335A"/>
    <w:rsid w:val="00AF6E89"/>
    <w:rsid w:val="00B55BB1"/>
    <w:rsid w:val="00B67189"/>
    <w:rsid w:val="00B937E4"/>
    <w:rsid w:val="00BE66A2"/>
    <w:rsid w:val="00BF6C24"/>
    <w:rsid w:val="00C108F6"/>
    <w:rsid w:val="00C150EC"/>
    <w:rsid w:val="00C3072C"/>
    <w:rsid w:val="00C458F5"/>
    <w:rsid w:val="00CD1C21"/>
    <w:rsid w:val="00D02C6F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character" w:customStyle="1" w:styleId="FontStyle26">
    <w:name w:val="Font Style26"/>
    <w:basedOn w:val="a0"/>
    <w:uiPriority w:val="99"/>
    <w:rsid w:val="00CD1C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layout">
    <w:name w:val="layout"/>
    <w:basedOn w:val="a0"/>
    <w:rsid w:val="00CD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8C3A-41E8-4548-B19A-8DC732A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2016-08-26T10:51:00Z</dcterms:created>
  <dcterms:modified xsi:type="dcterms:W3CDTF">2021-07-30T11:04:00Z</dcterms:modified>
</cp:coreProperties>
</file>